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25" w:rsidRDefault="00C060FF" w:rsidP="00C060FF">
      <w:pPr>
        <w:spacing w:line="240" w:lineRule="auto"/>
        <w:rPr>
          <w:rFonts w:cstheme="minorHAnsi"/>
          <w:b/>
          <w:sz w:val="28"/>
          <w:szCs w:val="28"/>
        </w:rPr>
      </w:pPr>
      <w:r w:rsidRPr="00C060FF">
        <w:rPr>
          <w:rFonts w:cstheme="minorHAnsi"/>
          <w:b/>
          <w:sz w:val="28"/>
          <w:szCs w:val="28"/>
        </w:rPr>
        <w:drawing>
          <wp:inline distT="0" distB="0" distL="0" distR="0" wp14:anchorId="4EC264BC" wp14:editId="0640832B">
            <wp:extent cx="914400" cy="838200"/>
            <wp:effectExtent l="0" t="0" r="0" b="0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98" cy="8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  </w:t>
      </w:r>
      <w:r w:rsidR="00FD6125" w:rsidRPr="00213FC2">
        <w:rPr>
          <w:rFonts w:cstheme="minorHAnsi"/>
          <w:b/>
          <w:sz w:val="28"/>
          <w:szCs w:val="28"/>
        </w:rPr>
        <w:t>SÜRDÜRÜLEBİLİRLİK POLİTİKA</w:t>
      </w:r>
      <w:r w:rsidR="00B220F5" w:rsidRPr="00213FC2">
        <w:rPr>
          <w:rFonts w:cstheme="minorHAnsi"/>
          <w:b/>
          <w:sz w:val="28"/>
          <w:szCs w:val="28"/>
        </w:rPr>
        <w:t>MIZ</w:t>
      </w:r>
    </w:p>
    <w:p w:rsidR="004145AB" w:rsidRPr="00213FC2" w:rsidRDefault="004145AB" w:rsidP="00213FC2">
      <w:pPr>
        <w:spacing w:line="240" w:lineRule="auto"/>
        <w:ind w:left="2832" w:firstLine="708"/>
        <w:rPr>
          <w:rFonts w:cstheme="minorHAnsi"/>
          <w:b/>
          <w:sz w:val="28"/>
          <w:szCs w:val="28"/>
        </w:rPr>
      </w:pPr>
    </w:p>
    <w:p w:rsidR="00FB2389" w:rsidRPr="00213FC2" w:rsidRDefault="00FB2389" w:rsidP="00213FC2">
      <w:pPr>
        <w:pStyle w:val="ListeParagraf"/>
        <w:numPr>
          <w:ilvl w:val="0"/>
          <w:numId w:val="12"/>
        </w:numPr>
        <w:spacing w:line="240" w:lineRule="auto"/>
        <w:rPr>
          <w:rFonts w:cstheme="minorHAnsi"/>
          <w:b/>
        </w:rPr>
      </w:pPr>
      <w:r w:rsidRPr="00213FC2">
        <w:rPr>
          <w:rFonts w:cstheme="minorHAnsi"/>
          <w:color w:val="000000"/>
        </w:rPr>
        <w:t>Misafirlerimizden</w:t>
      </w:r>
      <w:r w:rsidR="00295D3D" w:rsidRPr="00213FC2">
        <w:rPr>
          <w:rFonts w:cstheme="minorHAnsi"/>
          <w:color w:val="000000"/>
        </w:rPr>
        <w:t xml:space="preserve"> gelen öneri</w:t>
      </w:r>
      <w:r w:rsidRPr="00213FC2">
        <w:rPr>
          <w:rFonts w:cstheme="minorHAnsi"/>
          <w:color w:val="000000"/>
        </w:rPr>
        <w:t xml:space="preserve"> ve </w:t>
      </w:r>
      <w:r w:rsidR="000319D5" w:rsidRPr="00213FC2">
        <w:rPr>
          <w:rFonts w:cstheme="minorHAnsi"/>
          <w:color w:val="000000"/>
        </w:rPr>
        <w:t>şikâyetlerin</w:t>
      </w:r>
      <w:r w:rsidRPr="00213FC2">
        <w:rPr>
          <w:rFonts w:cstheme="minorHAnsi"/>
          <w:color w:val="000000"/>
        </w:rPr>
        <w:t xml:space="preserve"> değerlendirilmesi, çözüme kavuşturulması ve geri bildirilmesine önem veririz.</w:t>
      </w:r>
    </w:p>
    <w:p w:rsidR="004468CB" w:rsidRDefault="004468CB" w:rsidP="00213FC2">
      <w:pPr>
        <w:pStyle w:val="ListeParagraf"/>
        <w:numPr>
          <w:ilvl w:val="0"/>
          <w:numId w:val="12"/>
        </w:numPr>
        <w:spacing w:line="240" w:lineRule="auto"/>
        <w:rPr>
          <w:rFonts w:cstheme="minorHAnsi"/>
        </w:rPr>
      </w:pPr>
      <w:r w:rsidRPr="00213FC2">
        <w:rPr>
          <w:rFonts w:cstheme="minorHAnsi"/>
        </w:rPr>
        <w:t>Sürdürülebilirlik anlayışı doğrultusunda, çalışanlarımızı bilinçlendirmek, gelişimine katkıda bulunmak amacıyla eğitimlerimizi yapar ve her aşamada aktif rol almalarını sağlarız.</w:t>
      </w:r>
    </w:p>
    <w:p w:rsidR="004145AB" w:rsidRPr="00213FC2" w:rsidRDefault="004145AB" w:rsidP="004145AB">
      <w:pPr>
        <w:pStyle w:val="ListeParagraf"/>
        <w:numPr>
          <w:ilvl w:val="0"/>
          <w:numId w:val="12"/>
        </w:numPr>
        <w:spacing w:line="240" w:lineRule="auto"/>
        <w:rPr>
          <w:rFonts w:cstheme="minorHAnsi"/>
          <w:b/>
        </w:rPr>
      </w:pPr>
      <w:r w:rsidRPr="00213FC2">
        <w:rPr>
          <w:rFonts w:cstheme="minorHAnsi"/>
        </w:rPr>
        <w:t>Misafirlerimizin,  bölgemizde bulunan doğal ve kültürel miraslara, yöresel ürün ve hizmetlere ulaşabilmesi için bilgilendiririz.</w:t>
      </w:r>
    </w:p>
    <w:p w:rsidR="004145AB" w:rsidRPr="00213FC2" w:rsidRDefault="004145AB" w:rsidP="004145AB">
      <w:pPr>
        <w:pStyle w:val="ListeParagraf"/>
        <w:numPr>
          <w:ilvl w:val="0"/>
          <w:numId w:val="12"/>
        </w:numPr>
        <w:spacing w:line="240" w:lineRule="auto"/>
        <w:rPr>
          <w:rFonts w:cstheme="minorHAnsi"/>
          <w:b/>
        </w:rPr>
      </w:pPr>
      <w:r w:rsidRPr="00213FC2">
        <w:rPr>
          <w:rFonts w:eastAsia="Times New Roman" w:cstheme="minorHAnsi"/>
          <w:spacing w:val="8"/>
          <w:lang w:eastAsia="tr-TR"/>
        </w:rPr>
        <w:t>Gerek turistik amaçlı gerekse çalışmak için gelen ziyaretçilerin, farklı kültürleri ile bölgesel gelişime katkı sunduklarını, misafirperverlik gösterilmesi gerektiğini biliriz.</w:t>
      </w:r>
    </w:p>
    <w:p w:rsidR="00506969" w:rsidRPr="00213FC2" w:rsidRDefault="00506969" w:rsidP="00213FC2">
      <w:pPr>
        <w:pStyle w:val="ListeParagraf"/>
        <w:numPr>
          <w:ilvl w:val="0"/>
          <w:numId w:val="12"/>
        </w:numPr>
        <w:spacing w:line="240" w:lineRule="auto"/>
        <w:rPr>
          <w:rFonts w:cstheme="minorHAnsi"/>
        </w:rPr>
      </w:pPr>
      <w:r w:rsidRPr="00213FC2">
        <w:rPr>
          <w:rFonts w:cstheme="minorHAnsi"/>
        </w:rPr>
        <w:t>Tüm faaliyetlerimizde yasalara ve mevzuatlara uyarız.</w:t>
      </w:r>
    </w:p>
    <w:p w:rsidR="003E2075" w:rsidRPr="00213FC2" w:rsidRDefault="000328B8" w:rsidP="00213FC2">
      <w:pPr>
        <w:spacing w:line="240" w:lineRule="auto"/>
        <w:rPr>
          <w:rFonts w:cstheme="minorHAnsi"/>
          <w:b/>
        </w:rPr>
      </w:pPr>
      <w:r w:rsidRPr="00213FC2">
        <w:rPr>
          <w:rFonts w:cstheme="minorHAnsi"/>
          <w:b/>
        </w:rPr>
        <w:t>ÇEVRE KORUMA VE ATIK YÖNETİMİ</w:t>
      </w:r>
      <w:r w:rsidR="003E2075" w:rsidRPr="00213FC2">
        <w:rPr>
          <w:rFonts w:cstheme="minorHAnsi"/>
          <w:b/>
        </w:rPr>
        <w:t xml:space="preserve"> POLİTİKAMIZ</w:t>
      </w:r>
    </w:p>
    <w:p w:rsidR="00D769BD" w:rsidRPr="00213FC2" w:rsidRDefault="00D769BD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  <w:b/>
        </w:rPr>
      </w:pPr>
      <w:r w:rsidRPr="00213FC2">
        <w:rPr>
          <w:rFonts w:eastAsia="Times New Roman" w:cstheme="minorHAnsi"/>
          <w:spacing w:val="8"/>
          <w:lang w:eastAsia="tr-TR"/>
        </w:rPr>
        <w:t>Atıklarımızı kaynağında azaltmak için satın alma aşamasında değerlendirme yaparız.</w:t>
      </w:r>
    </w:p>
    <w:p w:rsidR="004145AB" w:rsidRPr="004145AB" w:rsidRDefault="003E2075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  <w:b/>
        </w:rPr>
      </w:pPr>
      <w:r w:rsidRPr="004145AB">
        <w:rPr>
          <w:rFonts w:eastAsia="Times New Roman" w:cstheme="minorHAnsi"/>
          <w:spacing w:val="8"/>
          <w:lang w:eastAsia="tr-TR"/>
        </w:rPr>
        <w:t>Atıklarımızı gruplarına ve tehlike sınıflarına göre en etkin şekilde ayır</w:t>
      </w:r>
      <w:r w:rsidR="00D769BD" w:rsidRPr="004145AB">
        <w:rPr>
          <w:rFonts w:eastAsia="Times New Roman" w:cstheme="minorHAnsi"/>
          <w:spacing w:val="8"/>
          <w:lang w:eastAsia="tr-TR"/>
        </w:rPr>
        <w:t xml:space="preserve">ırız. </w:t>
      </w:r>
    </w:p>
    <w:p w:rsidR="00D769BD" w:rsidRPr="004145AB" w:rsidRDefault="00D769BD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  <w:b/>
        </w:rPr>
      </w:pPr>
      <w:r w:rsidRPr="004145AB">
        <w:rPr>
          <w:rFonts w:eastAsia="Times New Roman" w:cstheme="minorHAnsi"/>
          <w:spacing w:val="8"/>
          <w:lang w:eastAsia="tr-TR"/>
        </w:rPr>
        <w:t>Atık miktarını azaltmayı hedefleriz.</w:t>
      </w:r>
    </w:p>
    <w:p w:rsidR="003827AB" w:rsidRPr="00213FC2" w:rsidRDefault="00E66F6D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213FC2">
        <w:rPr>
          <w:rFonts w:cstheme="minorHAnsi"/>
        </w:rPr>
        <w:t xml:space="preserve">Atık ayrışımı, sıfır atık </w:t>
      </w:r>
      <w:r w:rsidR="000319D5" w:rsidRPr="00213FC2">
        <w:rPr>
          <w:rFonts w:cstheme="minorHAnsi"/>
        </w:rPr>
        <w:t>vb.</w:t>
      </w:r>
      <w:r w:rsidRPr="00213FC2">
        <w:rPr>
          <w:rFonts w:cstheme="minorHAnsi"/>
        </w:rPr>
        <w:t xml:space="preserve"> konularda farkındalığı sağlarız.</w:t>
      </w:r>
    </w:p>
    <w:p w:rsidR="00CD7BCB" w:rsidRPr="00213FC2" w:rsidRDefault="00CD7BCB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213FC2">
        <w:rPr>
          <w:rFonts w:cstheme="minorHAnsi"/>
        </w:rPr>
        <w:t>Doğal kaynaklarımızın etkin kullanımı için gerekli altyapı çalışmalarını yapar ve düzenli takip ederek azaltmayı amaçlarız.</w:t>
      </w:r>
    </w:p>
    <w:p w:rsidR="003827AB" w:rsidRPr="00213FC2" w:rsidRDefault="003827AB" w:rsidP="00213FC2">
      <w:pPr>
        <w:spacing w:line="240" w:lineRule="auto"/>
        <w:rPr>
          <w:rFonts w:cstheme="minorHAnsi"/>
          <w:b/>
        </w:rPr>
      </w:pPr>
      <w:r w:rsidRPr="00213FC2">
        <w:rPr>
          <w:rFonts w:cstheme="minorHAnsi"/>
          <w:b/>
        </w:rPr>
        <w:t>SATIN ALMA POLİTİKAMIZ</w:t>
      </w:r>
    </w:p>
    <w:p w:rsidR="003E2075" w:rsidRPr="00213FC2" w:rsidRDefault="003E2075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  <w:b/>
        </w:rPr>
      </w:pPr>
      <w:r w:rsidRPr="00213FC2">
        <w:rPr>
          <w:rFonts w:eastAsia="Times New Roman" w:cstheme="minorHAnsi"/>
          <w:spacing w:val="8"/>
          <w:lang w:eastAsia="tr-TR"/>
        </w:rPr>
        <w:t xml:space="preserve">Otelimize aldığımız malzemelerde “geri dönüşüm” ve “çevre dostu” etiketi olanları tercih ederek doğayı korumaya katkıda bulunuruz. </w:t>
      </w:r>
    </w:p>
    <w:p w:rsidR="005B10D3" w:rsidRPr="00213FC2" w:rsidRDefault="00DD0935" w:rsidP="00213FC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  <w:b/>
        </w:rPr>
      </w:pPr>
      <w:r w:rsidRPr="00213FC2">
        <w:rPr>
          <w:rFonts w:eastAsia="Times New Roman" w:cstheme="minorHAnsi"/>
          <w:spacing w:val="8"/>
          <w:lang w:eastAsia="tr-TR"/>
        </w:rPr>
        <w:t>Yerel tedarikçilerden ürün/mal tedariki sağlayarak bölge ekonomisine katkıda bulunur</w:t>
      </w:r>
      <w:r w:rsidR="003E2111" w:rsidRPr="00213FC2">
        <w:rPr>
          <w:rFonts w:eastAsia="Times New Roman" w:cstheme="minorHAnsi"/>
          <w:spacing w:val="8"/>
          <w:lang w:eastAsia="tr-TR"/>
        </w:rPr>
        <w:t>, y</w:t>
      </w:r>
      <w:r w:rsidRPr="00213FC2">
        <w:rPr>
          <w:rFonts w:eastAsia="Times New Roman" w:cstheme="minorHAnsi"/>
          <w:spacing w:val="8"/>
          <w:lang w:eastAsia="tr-TR"/>
        </w:rPr>
        <w:t>erel tedarikçilerimizin oranını takip ederek sürekli artırmayı hedefleriz.</w:t>
      </w:r>
    </w:p>
    <w:p w:rsidR="004145AB" w:rsidRDefault="004145AB" w:rsidP="00371C4C">
      <w:pPr>
        <w:spacing w:line="240" w:lineRule="auto"/>
        <w:rPr>
          <w:rFonts w:cstheme="minorHAnsi"/>
        </w:rPr>
      </w:pPr>
    </w:p>
    <w:p w:rsidR="006B6AB8" w:rsidRPr="00371C4C" w:rsidRDefault="00AD613B" w:rsidP="00371C4C">
      <w:pPr>
        <w:spacing w:line="240" w:lineRule="auto"/>
        <w:rPr>
          <w:rFonts w:cstheme="minorHAnsi"/>
        </w:rPr>
      </w:pPr>
      <w:r w:rsidRPr="00371C4C">
        <w:rPr>
          <w:rFonts w:cstheme="minorHAnsi"/>
        </w:rPr>
        <w:t xml:space="preserve">Sürdürülebilirlik yönetim sistemimizde uygulama ve hedeflerimizi sürekli izler, ölçer ve gerekli olduğunda düzeltici faaliyetlerimizi başlatır, planlar ve sonuçlandırırız. </w:t>
      </w:r>
    </w:p>
    <w:p w:rsidR="004145AB" w:rsidRDefault="004145AB" w:rsidP="00213FC2">
      <w:pPr>
        <w:spacing w:line="240" w:lineRule="auto"/>
        <w:rPr>
          <w:rFonts w:cstheme="minorHAnsi"/>
        </w:rPr>
      </w:pPr>
    </w:p>
    <w:p w:rsidR="00213FC2" w:rsidRPr="00213FC2" w:rsidRDefault="00213FC2" w:rsidP="00213FC2">
      <w:pPr>
        <w:spacing w:line="240" w:lineRule="auto"/>
        <w:jc w:val="right"/>
        <w:rPr>
          <w:rFonts w:cstheme="minorHAnsi"/>
          <w:b/>
        </w:rPr>
      </w:pPr>
      <w:bookmarkStart w:id="0" w:name="_GoBack"/>
      <w:bookmarkEnd w:id="0"/>
      <w:r w:rsidRPr="00213FC2">
        <w:rPr>
          <w:rFonts w:cstheme="minorHAnsi"/>
          <w:b/>
        </w:rPr>
        <w:t>ÜST YÖNETİM</w:t>
      </w:r>
    </w:p>
    <w:sectPr w:rsidR="00213FC2" w:rsidRPr="00213FC2" w:rsidSect="00E47986">
      <w:footerReference w:type="default" r:id="rId8"/>
      <w:pgSz w:w="11906" w:h="16838"/>
      <w:pgMar w:top="1418" w:right="851" w:bottom="1418" w:left="85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CA" w:rsidRDefault="009A6ACA" w:rsidP="00C46B52">
      <w:pPr>
        <w:spacing w:after="0" w:line="240" w:lineRule="auto"/>
      </w:pPr>
      <w:r>
        <w:separator/>
      </w:r>
    </w:p>
  </w:endnote>
  <w:endnote w:type="continuationSeparator" w:id="0">
    <w:p w:rsidR="009A6ACA" w:rsidRDefault="009A6ACA" w:rsidP="00C4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6E" w:rsidRDefault="00386115">
    <w:pPr>
      <w:pStyle w:val="Altbilgi"/>
    </w:pPr>
    <w:r>
      <w:t>Yayın Tarihi: 15.0</w:t>
    </w:r>
    <w:r w:rsidR="00C060FF">
      <w:t>7</w:t>
    </w:r>
    <w: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CA" w:rsidRDefault="009A6ACA" w:rsidP="00C46B52">
      <w:pPr>
        <w:spacing w:after="0" w:line="240" w:lineRule="auto"/>
      </w:pPr>
      <w:r>
        <w:separator/>
      </w:r>
    </w:p>
  </w:footnote>
  <w:footnote w:type="continuationSeparator" w:id="0">
    <w:p w:rsidR="009A6ACA" w:rsidRDefault="009A6ACA" w:rsidP="00C4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593"/>
    <w:multiLevelType w:val="multilevel"/>
    <w:tmpl w:val="CBF4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C03E9"/>
    <w:multiLevelType w:val="hybridMultilevel"/>
    <w:tmpl w:val="71368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5696"/>
    <w:multiLevelType w:val="hybridMultilevel"/>
    <w:tmpl w:val="0FF0E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0778F"/>
    <w:multiLevelType w:val="hybridMultilevel"/>
    <w:tmpl w:val="D2EAE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006B"/>
    <w:multiLevelType w:val="hybridMultilevel"/>
    <w:tmpl w:val="4A2E5F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341D9"/>
    <w:multiLevelType w:val="multilevel"/>
    <w:tmpl w:val="D998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D74E4"/>
    <w:multiLevelType w:val="hybridMultilevel"/>
    <w:tmpl w:val="3BB61F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303FA"/>
    <w:multiLevelType w:val="multilevel"/>
    <w:tmpl w:val="63E0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A4DA2"/>
    <w:multiLevelType w:val="hybridMultilevel"/>
    <w:tmpl w:val="2340D5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25265"/>
    <w:multiLevelType w:val="multilevel"/>
    <w:tmpl w:val="648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709A0"/>
    <w:multiLevelType w:val="multilevel"/>
    <w:tmpl w:val="FB0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C57AD"/>
    <w:multiLevelType w:val="hybridMultilevel"/>
    <w:tmpl w:val="302A26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E77A6"/>
    <w:multiLevelType w:val="multilevel"/>
    <w:tmpl w:val="C0D0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A5574"/>
    <w:multiLevelType w:val="hybridMultilevel"/>
    <w:tmpl w:val="02D060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B7AB6"/>
    <w:multiLevelType w:val="multilevel"/>
    <w:tmpl w:val="BFA6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D0EE3"/>
    <w:multiLevelType w:val="hybridMultilevel"/>
    <w:tmpl w:val="E0B87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76923"/>
    <w:multiLevelType w:val="multilevel"/>
    <w:tmpl w:val="7182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35EFA"/>
    <w:multiLevelType w:val="hybridMultilevel"/>
    <w:tmpl w:val="92F436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032AB"/>
    <w:multiLevelType w:val="hybridMultilevel"/>
    <w:tmpl w:val="739A60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3299D"/>
    <w:multiLevelType w:val="hybridMultilevel"/>
    <w:tmpl w:val="2D72F1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D0026A"/>
    <w:multiLevelType w:val="hybridMultilevel"/>
    <w:tmpl w:val="934C2F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908FD"/>
    <w:multiLevelType w:val="hybridMultilevel"/>
    <w:tmpl w:val="2A543F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A6AE0"/>
    <w:multiLevelType w:val="hybridMultilevel"/>
    <w:tmpl w:val="B0C051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9268C"/>
    <w:multiLevelType w:val="hybridMultilevel"/>
    <w:tmpl w:val="1CC075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026EA"/>
    <w:multiLevelType w:val="hybridMultilevel"/>
    <w:tmpl w:val="226629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0E4B27"/>
    <w:multiLevelType w:val="hybridMultilevel"/>
    <w:tmpl w:val="9E84A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02DCD"/>
    <w:multiLevelType w:val="hybridMultilevel"/>
    <w:tmpl w:val="9A32E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9"/>
  </w:num>
  <w:num w:numId="8">
    <w:abstractNumId w:val="15"/>
  </w:num>
  <w:num w:numId="9">
    <w:abstractNumId w:val="8"/>
  </w:num>
  <w:num w:numId="10">
    <w:abstractNumId w:val="13"/>
  </w:num>
  <w:num w:numId="11">
    <w:abstractNumId w:val="4"/>
  </w:num>
  <w:num w:numId="12">
    <w:abstractNumId w:val="11"/>
  </w:num>
  <w:num w:numId="13">
    <w:abstractNumId w:val="18"/>
  </w:num>
  <w:num w:numId="14">
    <w:abstractNumId w:val="20"/>
  </w:num>
  <w:num w:numId="15">
    <w:abstractNumId w:val="24"/>
  </w:num>
  <w:num w:numId="16">
    <w:abstractNumId w:val="5"/>
  </w:num>
  <w:num w:numId="17">
    <w:abstractNumId w:val="22"/>
  </w:num>
  <w:num w:numId="18">
    <w:abstractNumId w:val="12"/>
  </w:num>
  <w:num w:numId="19">
    <w:abstractNumId w:val="3"/>
  </w:num>
  <w:num w:numId="20">
    <w:abstractNumId w:val="17"/>
  </w:num>
  <w:num w:numId="21">
    <w:abstractNumId w:val="7"/>
  </w:num>
  <w:num w:numId="22">
    <w:abstractNumId w:val="21"/>
  </w:num>
  <w:num w:numId="23">
    <w:abstractNumId w:val="14"/>
  </w:num>
  <w:num w:numId="24">
    <w:abstractNumId w:val="23"/>
  </w:num>
  <w:num w:numId="25">
    <w:abstractNumId w:val="26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0A8"/>
    <w:rsid w:val="000319D5"/>
    <w:rsid w:val="000328B8"/>
    <w:rsid w:val="00060908"/>
    <w:rsid w:val="000A107C"/>
    <w:rsid w:val="000A4A20"/>
    <w:rsid w:val="000E5E0C"/>
    <w:rsid w:val="00113D65"/>
    <w:rsid w:val="00143180"/>
    <w:rsid w:val="00183E48"/>
    <w:rsid w:val="001847F0"/>
    <w:rsid w:val="001B5240"/>
    <w:rsid w:val="00213FC2"/>
    <w:rsid w:val="00214A90"/>
    <w:rsid w:val="00256D24"/>
    <w:rsid w:val="002911A1"/>
    <w:rsid w:val="00295D3D"/>
    <w:rsid w:val="002A7E27"/>
    <w:rsid w:val="002B102D"/>
    <w:rsid w:val="002C33F2"/>
    <w:rsid w:val="002E12C1"/>
    <w:rsid w:val="003009E2"/>
    <w:rsid w:val="0033680A"/>
    <w:rsid w:val="00361BE1"/>
    <w:rsid w:val="00371C4C"/>
    <w:rsid w:val="00374C9B"/>
    <w:rsid w:val="0038206E"/>
    <w:rsid w:val="003827AB"/>
    <w:rsid w:val="00386115"/>
    <w:rsid w:val="003D25B5"/>
    <w:rsid w:val="003E2075"/>
    <w:rsid w:val="003E2111"/>
    <w:rsid w:val="004145AB"/>
    <w:rsid w:val="004468CB"/>
    <w:rsid w:val="00475A68"/>
    <w:rsid w:val="004B7DC4"/>
    <w:rsid w:val="004E16E4"/>
    <w:rsid w:val="004E778B"/>
    <w:rsid w:val="00506969"/>
    <w:rsid w:val="00525312"/>
    <w:rsid w:val="00542DA4"/>
    <w:rsid w:val="00547F2C"/>
    <w:rsid w:val="005743FC"/>
    <w:rsid w:val="00582F3E"/>
    <w:rsid w:val="005A7981"/>
    <w:rsid w:val="005B10D3"/>
    <w:rsid w:val="005B612F"/>
    <w:rsid w:val="005B7A60"/>
    <w:rsid w:val="006020A8"/>
    <w:rsid w:val="00605997"/>
    <w:rsid w:val="0061282A"/>
    <w:rsid w:val="00637232"/>
    <w:rsid w:val="006517D5"/>
    <w:rsid w:val="0065613E"/>
    <w:rsid w:val="006B6AB8"/>
    <w:rsid w:val="006C76DC"/>
    <w:rsid w:val="007171A8"/>
    <w:rsid w:val="00774752"/>
    <w:rsid w:val="00836303"/>
    <w:rsid w:val="00861EF3"/>
    <w:rsid w:val="008B1E81"/>
    <w:rsid w:val="0093650A"/>
    <w:rsid w:val="00973ADB"/>
    <w:rsid w:val="00992C4C"/>
    <w:rsid w:val="009A6ACA"/>
    <w:rsid w:val="009B00CD"/>
    <w:rsid w:val="009C6BC7"/>
    <w:rsid w:val="00A02741"/>
    <w:rsid w:val="00A20E18"/>
    <w:rsid w:val="00A432A4"/>
    <w:rsid w:val="00A45BC0"/>
    <w:rsid w:val="00AB1CD5"/>
    <w:rsid w:val="00AD613B"/>
    <w:rsid w:val="00AF0F71"/>
    <w:rsid w:val="00AF23E2"/>
    <w:rsid w:val="00AF4B91"/>
    <w:rsid w:val="00B21091"/>
    <w:rsid w:val="00B220F5"/>
    <w:rsid w:val="00B7760D"/>
    <w:rsid w:val="00B93915"/>
    <w:rsid w:val="00BC2683"/>
    <w:rsid w:val="00C060FF"/>
    <w:rsid w:val="00C40403"/>
    <w:rsid w:val="00C46B52"/>
    <w:rsid w:val="00C810AA"/>
    <w:rsid w:val="00C9794C"/>
    <w:rsid w:val="00CC4471"/>
    <w:rsid w:val="00CC754B"/>
    <w:rsid w:val="00CD7BCB"/>
    <w:rsid w:val="00D4499F"/>
    <w:rsid w:val="00D52DE1"/>
    <w:rsid w:val="00D769BD"/>
    <w:rsid w:val="00DD0935"/>
    <w:rsid w:val="00E00D87"/>
    <w:rsid w:val="00E22F91"/>
    <w:rsid w:val="00E47986"/>
    <w:rsid w:val="00E66F6D"/>
    <w:rsid w:val="00EA48B2"/>
    <w:rsid w:val="00EF66B6"/>
    <w:rsid w:val="00F025A9"/>
    <w:rsid w:val="00FB2389"/>
    <w:rsid w:val="00FC2928"/>
    <w:rsid w:val="00FD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09180-FFF2-4256-8FB7-24AF37D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2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E0C"/>
    <w:pPr>
      <w:ind w:left="720"/>
      <w:contextualSpacing/>
    </w:pPr>
  </w:style>
  <w:style w:type="paragraph" w:customStyle="1" w:styleId="Default">
    <w:name w:val="Default"/>
    <w:rsid w:val="00C46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4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6B52"/>
  </w:style>
  <w:style w:type="paragraph" w:styleId="Altbilgi">
    <w:name w:val="footer"/>
    <w:basedOn w:val="Normal"/>
    <w:link w:val="AltbilgiChar"/>
    <w:uiPriority w:val="99"/>
    <w:unhideWhenUsed/>
    <w:rsid w:val="00C4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ZAİM EKEN</dc:creator>
  <cp:keywords/>
  <dc:description/>
  <cp:lastModifiedBy>Microsoft hesabı</cp:lastModifiedBy>
  <cp:revision>48</cp:revision>
  <dcterms:created xsi:type="dcterms:W3CDTF">2022-11-23T12:16:00Z</dcterms:created>
  <dcterms:modified xsi:type="dcterms:W3CDTF">2023-11-08T08:24:00Z</dcterms:modified>
</cp:coreProperties>
</file>